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C7" w:rsidRPr="003506C7" w:rsidRDefault="003506C7" w:rsidP="003506C7">
      <w:pPr>
        <w:pStyle w:val="Standard"/>
        <w:jc w:val="right"/>
        <w:rPr>
          <w:b/>
          <w:lang w:val="ru-RU"/>
        </w:rPr>
      </w:pPr>
      <w:r>
        <w:rPr>
          <w:b/>
          <w:lang w:val="ru-RU"/>
        </w:rPr>
        <w:t>В регистр</w:t>
      </w:r>
      <w:bookmarkStart w:id="0" w:name="_GoBack"/>
      <w:bookmarkEnd w:id="0"/>
    </w:p>
    <w:p w:rsidR="003506C7" w:rsidRDefault="003506C7" w:rsidP="0021641A">
      <w:pPr>
        <w:pStyle w:val="Standard"/>
        <w:jc w:val="center"/>
        <w:rPr>
          <w:lang w:val="ru-RU"/>
        </w:rPr>
      </w:pPr>
    </w:p>
    <w:p w:rsidR="00256A87" w:rsidRPr="0021641A" w:rsidRDefault="003506C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3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<v:textbox style="mso-next-textbox:#Надпись 2;mso-fit-shape-to-text:t">
              <w:txbxContent>
                <w:p w:rsidR="00E72267" w:rsidRDefault="00E72267"/>
              </w:txbxContent>
            </v:textbox>
          </v:shape>
        </w:pict>
      </w:r>
      <w:r w:rsidR="00393DBD">
        <w:rPr>
          <w:noProof/>
          <w:lang w:val="ru-RU" w:eastAsia="ru-RU" w:bidi="ar-SA"/>
        </w:rPr>
        <w:drawing>
          <wp:inline distT="0" distB="0" distL="0" distR="0" wp14:anchorId="58C28110" wp14:editId="38DE19F4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AE6754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AE6754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AE6754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Pr="00AE6754" w:rsidRDefault="007A1171" w:rsidP="0037056B">
      <w:pPr>
        <w:jc w:val="center"/>
        <w:rPr>
          <w:rFonts w:ascii="PT Astra Serif" w:hAnsi="PT Astra Serif"/>
          <w:sz w:val="36"/>
          <w:szCs w:val="36"/>
        </w:rPr>
      </w:pPr>
      <w:r w:rsidRPr="00AE6754">
        <w:rPr>
          <w:rFonts w:ascii="PT Astra Serif" w:hAnsi="PT Astra Serif"/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AE6754" w:rsidRDefault="00256A87" w:rsidP="0037056B">
      <w:pPr>
        <w:rPr>
          <w:rFonts w:ascii="PT Astra Serif" w:hAnsi="PT Astra Serif"/>
          <w:sz w:val="28"/>
          <w:szCs w:val="28"/>
        </w:rPr>
      </w:pPr>
      <w:r w:rsidRPr="00AE6754">
        <w:rPr>
          <w:rFonts w:ascii="PT Astra Serif" w:hAnsi="PT Astra Serif"/>
          <w:sz w:val="28"/>
          <w:szCs w:val="28"/>
        </w:rPr>
        <w:t>от</w:t>
      </w:r>
      <w:r w:rsidR="009D4A7E" w:rsidRPr="00AE6754">
        <w:rPr>
          <w:rFonts w:ascii="PT Astra Serif" w:hAnsi="PT Astra Serif"/>
          <w:sz w:val="28"/>
          <w:szCs w:val="28"/>
        </w:rPr>
        <w:t xml:space="preserve"> </w:t>
      </w:r>
      <w:r w:rsidR="00A53F1B">
        <w:rPr>
          <w:rFonts w:ascii="PT Astra Serif" w:hAnsi="PT Astra Serif"/>
          <w:sz w:val="28"/>
          <w:szCs w:val="28"/>
        </w:rPr>
        <w:t>____________</w:t>
      </w:r>
      <w:r w:rsidR="00175730">
        <w:rPr>
          <w:rFonts w:ascii="PT Astra Serif" w:hAnsi="PT Astra Serif"/>
          <w:sz w:val="28"/>
          <w:szCs w:val="28"/>
        </w:rPr>
        <w:t xml:space="preserve"> 202</w:t>
      </w:r>
      <w:r w:rsidR="00A53F1B">
        <w:rPr>
          <w:rFonts w:ascii="PT Astra Serif" w:hAnsi="PT Astra Serif"/>
          <w:sz w:val="28"/>
          <w:szCs w:val="28"/>
        </w:rPr>
        <w:t>5</w:t>
      </w:r>
      <w:r w:rsidR="00175730">
        <w:rPr>
          <w:rFonts w:ascii="PT Astra Serif" w:hAnsi="PT Astra Serif"/>
          <w:sz w:val="28"/>
          <w:szCs w:val="28"/>
        </w:rPr>
        <w:t xml:space="preserve"> года</w:t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="003922E9" w:rsidRPr="00AE6754">
        <w:rPr>
          <w:rFonts w:ascii="PT Astra Serif" w:hAnsi="PT Astra Serif"/>
          <w:sz w:val="28"/>
          <w:szCs w:val="28"/>
        </w:rPr>
        <w:tab/>
      </w:r>
      <w:r w:rsidRPr="00AE6754">
        <w:rPr>
          <w:rFonts w:ascii="PT Astra Serif" w:hAnsi="PT Astra Serif"/>
          <w:sz w:val="28"/>
          <w:szCs w:val="28"/>
        </w:rPr>
        <w:tab/>
      </w:r>
      <w:r w:rsidRPr="00AE6754">
        <w:rPr>
          <w:rFonts w:ascii="PT Astra Serif" w:hAnsi="PT Astra Serif"/>
          <w:sz w:val="28"/>
          <w:szCs w:val="28"/>
        </w:rPr>
        <w:tab/>
      </w:r>
      <w:r w:rsidR="00A53F1B">
        <w:rPr>
          <w:rFonts w:ascii="PT Astra Serif" w:hAnsi="PT Astra Serif"/>
          <w:sz w:val="28"/>
          <w:szCs w:val="28"/>
        </w:rPr>
        <w:t xml:space="preserve">   </w:t>
      </w:r>
      <w:r w:rsidRPr="00AE6754">
        <w:rPr>
          <w:rFonts w:ascii="PT Astra Serif" w:hAnsi="PT Astra Serif"/>
          <w:sz w:val="28"/>
          <w:szCs w:val="28"/>
        </w:rPr>
        <w:t>№</w:t>
      </w:r>
      <w:r w:rsidR="003922E9" w:rsidRPr="00AE6754">
        <w:rPr>
          <w:rFonts w:ascii="PT Astra Serif" w:hAnsi="PT Astra Serif"/>
          <w:sz w:val="28"/>
          <w:szCs w:val="28"/>
        </w:rPr>
        <w:t xml:space="preserve"> </w:t>
      </w:r>
      <w:r w:rsidR="009D4A7E" w:rsidRPr="00AE6754">
        <w:rPr>
          <w:rFonts w:ascii="PT Astra Serif" w:hAnsi="PT Astra Serif"/>
          <w:sz w:val="28"/>
          <w:szCs w:val="28"/>
        </w:rPr>
        <w:t xml:space="preserve"> </w:t>
      </w:r>
      <w:r w:rsidR="00A53F1B">
        <w:rPr>
          <w:rFonts w:ascii="PT Astra Serif" w:hAnsi="PT Astra Serif"/>
          <w:sz w:val="28"/>
          <w:szCs w:val="28"/>
        </w:rPr>
        <w:t>______</w:t>
      </w:r>
    </w:p>
    <w:p w:rsidR="00256A87" w:rsidRPr="00AE6754" w:rsidRDefault="00256A87" w:rsidP="0036725A">
      <w:pPr>
        <w:rPr>
          <w:rFonts w:ascii="PT Astra Serif" w:hAnsi="PT Astra Serif"/>
          <w:sz w:val="28"/>
          <w:szCs w:val="28"/>
        </w:rPr>
      </w:pPr>
    </w:p>
    <w:p w:rsidR="00EE7415" w:rsidRDefault="00EE7415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 внесении изменени</w:t>
      </w:r>
      <w:r w:rsidR="00521EB4">
        <w:rPr>
          <w:rFonts w:ascii="PT Astra Serif" w:hAnsi="PT Astra Serif"/>
          <w:bCs/>
          <w:sz w:val="28"/>
          <w:szCs w:val="28"/>
        </w:rPr>
        <w:t>я</w:t>
      </w:r>
      <w:r>
        <w:rPr>
          <w:rFonts w:ascii="PT Astra Serif" w:hAnsi="PT Astra Serif"/>
          <w:bCs/>
          <w:sz w:val="28"/>
          <w:szCs w:val="28"/>
        </w:rPr>
        <w:t xml:space="preserve"> в постановление</w:t>
      </w:r>
    </w:p>
    <w:p w:rsidR="00EE7415" w:rsidRDefault="009110B9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а</w:t>
      </w:r>
      <w:r w:rsidR="00EE7415">
        <w:rPr>
          <w:rFonts w:ascii="PT Astra Serif" w:hAnsi="PT Astra Serif"/>
          <w:bCs/>
          <w:sz w:val="28"/>
          <w:szCs w:val="28"/>
        </w:rPr>
        <w:t>дминистрации города Югорска</w:t>
      </w:r>
    </w:p>
    <w:p w:rsidR="00A53F1B" w:rsidRDefault="000D463B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о</w:t>
      </w:r>
      <w:r w:rsidR="00EE7415">
        <w:rPr>
          <w:rFonts w:ascii="PT Astra Serif" w:hAnsi="PT Astra Serif"/>
          <w:bCs/>
          <w:sz w:val="28"/>
          <w:szCs w:val="28"/>
        </w:rPr>
        <w:t xml:space="preserve">т </w:t>
      </w:r>
      <w:r w:rsidR="00775A5B">
        <w:rPr>
          <w:rFonts w:ascii="PT Astra Serif" w:hAnsi="PT Astra Serif"/>
          <w:bCs/>
          <w:sz w:val="28"/>
          <w:szCs w:val="28"/>
        </w:rPr>
        <w:t>13.04.2016 № 830</w:t>
      </w:r>
    </w:p>
    <w:p w:rsidR="00775A5B" w:rsidRDefault="00A53F1B" w:rsidP="00775A5B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  <w:r w:rsidR="00775A5B">
        <w:rPr>
          <w:rFonts w:ascii="PT Astra Serif" w:hAnsi="PT Astra Serif"/>
          <w:bCs/>
          <w:sz w:val="28"/>
          <w:szCs w:val="28"/>
        </w:rPr>
        <w:t>О Порядке разработки бюджетного</w:t>
      </w:r>
    </w:p>
    <w:p w:rsidR="00775A5B" w:rsidRDefault="00775A5B" w:rsidP="00775A5B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прогноза города Югорска на</w:t>
      </w:r>
    </w:p>
    <w:p w:rsidR="0036725A" w:rsidRPr="00AE6754" w:rsidRDefault="00775A5B" w:rsidP="0036725A">
      <w:pPr>
        <w:tabs>
          <w:tab w:val="left" w:pos="4111"/>
        </w:tabs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долгосрочный период</w:t>
      </w:r>
      <w:r w:rsidR="00A53F1B">
        <w:rPr>
          <w:rFonts w:ascii="PT Astra Serif" w:hAnsi="PT Astra Serif"/>
          <w:bCs/>
          <w:sz w:val="28"/>
          <w:szCs w:val="28"/>
        </w:rPr>
        <w:t>»</w:t>
      </w:r>
    </w:p>
    <w:p w:rsidR="0036725A" w:rsidRDefault="0036725A" w:rsidP="0036725A">
      <w:pPr>
        <w:jc w:val="both"/>
        <w:rPr>
          <w:bCs/>
          <w:sz w:val="24"/>
          <w:szCs w:val="24"/>
        </w:rPr>
      </w:pPr>
    </w:p>
    <w:p w:rsidR="003E3189" w:rsidRDefault="003E3189" w:rsidP="0036725A">
      <w:pPr>
        <w:jc w:val="both"/>
        <w:rPr>
          <w:bCs/>
          <w:sz w:val="24"/>
          <w:szCs w:val="24"/>
        </w:rPr>
      </w:pPr>
    </w:p>
    <w:p w:rsidR="001A6FD4" w:rsidRDefault="001D1EFB" w:rsidP="00E7226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E6754">
        <w:rPr>
          <w:rFonts w:ascii="PT Astra Serif" w:hAnsi="PT Astra Serif"/>
          <w:bCs/>
          <w:sz w:val="28"/>
          <w:szCs w:val="28"/>
        </w:rPr>
        <w:t>В соответствии с</w:t>
      </w:r>
      <w:r w:rsidR="005D010E" w:rsidRPr="00AE6754">
        <w:rPr>
          <w:rFonts w:ascii="PT Astra Serif" w:hAnsi="PT Astra Serif"/>
          <w:bCs/>
          <w:sz w:val="28"/>
          <w:szCs w:val="28"/>
        </w:rPr>
        <w:t xml:space="preserve">о </w:t>
      </w:r>
      <w:hyperlink r:id="rId8" w:history="1">
        <w:r w:rsidRPr="00AE6754">
          <w:rPr>
            <w:rFonts w:ascii="PT Astra Serif" w:hAnsi="PT Astra Serif"/>
            <w:bCs/>
            <w:sz w:val="28"/>
            <w:szCs w:val="28"/>
          </w:rPr>
          <w:t xml:space="preserve"> стать</w:t>
        </w:r>
        <w:r w:rsidR="005D010E" w:rsidRPr="00AE6754">
          <w:rPr>
            <w:rFonts w:ascii="PT Astra Serif" w:hAnsi="PT Astra Serif"/>
            <w:bCs/>
            <w:sz w:val="28"/>
            <w:szCs w:val="28"/>
          </w:rPr>
          <w:t xml:space="preserve">ей </w:t>
        </w:r>
        <w:r w:rsidRPr="00AE6754">
          <w:rPr>
            <w:rFonts w:ascii="PT Astra Serif" w:hAnsi="PT Astra Serif"/>
            <w:bCs/>
            <w:sz w:val="28"/>
            <w:szCs w:val="28"/>
          </w:rPr>
          <w:t xml:space="preserve"> 17</w:t>
        </w:r>
        <w:r w:rsidR="005D010E" w:rsidRPr="00AE6754">
          <w:rPr>
            <w:rFonts w:ascii="PT Astra Serif" w:hAnsi="PT Astra Serif"/>
            <w:bCs/>
            <w:sz w:val="28"/>
            <w:szCs w:val="28"/>
          </w:rPr>
          <w:t>0</w:t>
        </w:r>
        <w:r w:rsidRPr="00AE6754">
          <w:rPr>
            <w:rFonts w:ascii="PT Astra Serif" w:hAnsi="PT Astra Serif"/>
            <w:bCs/>
            <w:sz w:val="28"/>
            <w:szCs w:val="28"/>
          </w:rPr>
          <w:t>.</w:t>
        </w:r>
        <w:r w:rsidR="005D010E" w:rsidRPr="00AE6754">
          <w:rPr>
            <w:rFonts w:ascii="PT Astra Serif" w:hAnsi="PT Astra Serif"/>
            <w:bCs/>
            <w:sz w:val="28"/>
            <w:szCs w:val="28"/>
          </w:rPr>
          <w:t>1</w:t>
        </w:r>
      </w:hyperlink>
      <w:r w:rsidRPr="00AE6754">
        <w:rPr>
          <w:rFonts w:ascii="PT Astra Serif" w:hAnsi="PT Astra Serif"/>
          <w:bCs/>
          <w:sz w:val="28"/>
          <w:szCs w:val="28"/>
        </w:rPr>
        <w:t xml:space="preserve"> Бюджетного кодекса Российской Федерации</w:t>
      </w:r>
      <w:r w:rsidR="00521EB4">
        <w:rPr>
          <w:rFonts w:ascii="PT Astra Serif" w:hAnsi="PT Astra Serif"/>
          <w:bCs/>
          <w:sz w:val="28"/>
          <w:szCs w:val="28"/>
        </w:rPr>
        <w:t>:</w:t>
      </w:r>
    </w:p>
    <w:p w:rsidR="00521EB4" w:rsidRPr="00521EB4" w:rsidRDefault="00521EB4" w:rsidP="00521EB4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521EB4">
        <w:rPr>
          <w:rFonts w:ascii="PT Astra Serif" w:hAnsi="PT Astra Serif"/>
          <w:bCs/>
          <w:sz w:val="28"/>
          <w:szCs w:val="28"/>
        </w:rPr>
        <w:t xml:space="preserve">Внести в постановление администрации города Югорска от 13.04.2016 </w:t>
      </w:r>
      <w:r w:rsidR="00656879">
        <w:rPr>
          <w:rFonts w:ascii="PT Astra Serif" w:hAnsi="PT Astra Serif"/>
          <w:bCs/>
          <w:sz w:val="28"/>
          <w:szCs w:val="28"/>
        </w:rPr>
        <w:t xml:space="preserve">     </w:t>
      </w:r>
      <w:r w:rsidRPr="00521EB4">
        <w:rPr>
          <w:rFonts w:ascii="PT Astra Serif" w:hAnsi="PT Astra Serif"/>
          <w:bCs/>
          <w:sz w:val="28"/>
          <w:szCs w:val="28"/>
        </w:rPr>
        <w:t>№ 830 «О Порядке разработки бюджетного прогноза города Югорска на долгосрочный период»</w:t>
      </w:r>
      <w:r w:rsidR="00656879">
        <w:rPr>
          <w:rFonts w:ascii="PT Astra Serif" w:hAnsi="PT Astra Serif"/>
          <w:bCs/>
          <w:sz w:val="28"/>
          <w:szCs w:val="28"/>
        </w:rPr>
        <w:t xml:space="preserve"> (с изменениями от 28.12.2017 № 3351, от 17.02.2020 № 262, от 01.12.2020 № 1767, от 26.01.2023 № 102-п) </w:t>
      </w:r>
      <w:r w:rsidRPr="00521EB4">
        <w:rPr>
          <w:rFonts w:ascii="PT Astra Serif" w:hAnsi="PT Astra Serif"/>
          <w:bCs/>
          <w:sz w:val="28"/>
          <w:szCs w:val="28"/>
        </w:rPr>
        <w:t>изменение</w:t>
      </w:r>
      <w:r w:rsidR="00656879">
        <w:rPr>
          <w:rFonts w:ascii="PT Astra Serif" w:hAnsi="PT Astra Serif"/>
          <w:bCs/>
          <w:sz w:val="28"/>
          <w:szCs w:val="28"/>
        </w:rPr>
        <w:t>, изложив преамбулу в новой редакции:</w:t>
      </w:r>
    </w:p>
    <w:p w:rsidR="00521EB4" w:rsidRDefault="00656879" w:rsidP="0074340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521EB4">
        <w:rPr>
          <w:rFonts w:ascii="PT Astra Serif" w:hAnsi="PT Astra Serif"/>
          <w:sz w:val="28"/>
          <w:szCs w:val="28"/>
        </w:rPr>
        <w:t xml:space="preserve">«В соответствии со статьей 170.1 Бюджетного </w:t>
      </w:r>
      <w:r w:rsidR="00D677D5">
        <w:rPr>
          <w:rFonts w:ascii="PT Astra Serif" w:hAnsi="PT Astra Serif"/>
          <w:sz w:val="28"/>
          <w:szCs w:val="28"/>
        </w:rPr>
        <w:t>к</w:t>
      </w:r>
      <w:r w:rsidR="00521EB4">
        <w:rPr>
          <w:rFonts w:ascii="PT Astra Serif" w:hAnsi="PT Astra Serif"/>
          <w:sz w:val="28"/>
          <w:szCs w:val="28"/>
        </w:rPr>
        <w:t>одекса Российской Федерации, пунктом 5 статьи 11 Федерального закона от 28.06.2014 № 172-ФЗ «О стратегическом планировании в Рос</w:t>
      </w:r>
      <w:r w:rsidR="00743403">
        <w:rPr>
          <w:rFonts w:ascii="PT Astra Serif" w:hAnsi="PT Astra Serif"/>
          <w:sz w:val="28"/>
          <w:szCs w:val="28"/>
        </w:rPr>
        <w:t>с</w:t>
      </w:r>
      <w:r w:rsidR="00521EB4">
        <w:rPr>
          <w:rFonts w:ascii="PT Astra Serif" w:hAnsi="PT Astra Serif"/>
          <w:sz w:val="28"/>
          <w:szCs w:val="28"/>
        </w:rPr>
        <w:t>ийской Федерации</w:t>
      </w:r>
      <w:r w:rsidR="00743403">
        <w:rPr>
          <w:rFonts w:ascii="PT Astra Serif" w:hAnsi="PT Astra Serif"/>
          <w:sz w:val="28"/>
          <w:szCs w:val="28"/>
        </w:rPr>
        <w:t>»:».</w:t>
      </w:r>
      <w:r w:rsidR="00521EB4">
        <w:rPr>
          <w:rFonts w:ascii="PT Astra Serif" w:hAnsi="PT Astra Serif"/>
          <w:sz w:val="28"/>
          <w:szCs w:val="28"/>
        </w:rPr>
        <w:t xml:space="preserve"> </w:t>
      </w:r>
    </w:p>
    <w:p w:rsidR="00656879" w:rsidRPr="00521EB4" w:rsidRDefault="00656879" w:rsidP="0074340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</w:t>
      </w:r>
      <w:r w:rsidR="00FB1FC8">
        <w:rPr>
          <w:rFonts w:ascii="PT Astra Serif" w:hAnsi="PT Astra Serif"/>
          <w:sz w:val="28"/>
          <w:szCs w:val="28"/>
        </w:rPr>
        <w:t xml:space="preserve"> после его официального опубликования.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6725A" w:rsidRPr="00AE6754" w:rsidRDefault="00FB1FC8" w:rsidP="003672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6725A" w:rsidRPr="00AE6754">
        <w:rPr>
          <w:rFonts w:ascii="PT Astra Serif" w:hAnsi="PT Astra Serif"/>
          <w:sz w:val="28"/>
          <w:szCs w:val="28"/>
        </w:rPr>
        <w:t xml:space="preserve">. Опубликовать постановление в официальном </w:t>
      </w:r>
      <w:r w:rsidR="00350493" w:rsidRPr="00802206">
        <w:rPr>
          <w:rFonts w:ascii="PT Astra Serif" w:hAnsi="PT Astra Serif"/>
          <w:sz w:val="28"/>
          <w:szCs w:val="28"/>
        </w:rPr>
        <w:t xml:space="preserve">сетевом издании </w:t>
      </w:r>
      <w:r w:rsidR="0036725A" w:rsidRPr="00AE6754">
        <w:rPr>
          <w:rFonts w:ascii="PT Astra Serif" w:hAnsi="PT Astra Serif"/>
          <w:sz w:val="28"/>
          <w:szCs w:val="28"/>
        </w:rPr>
        <w:t>города Югорска</w:t>
      </w:r>
      <w:r w:rsidR="00AE6754">
        <w:rPr>
          <w:rFonts w:ascii="PT Astra Serif" w:hAnsi="PT Astra Serif"/>
          <w:sz w:val="28"/>
          <w:szCs w:val="28"/>
        </w:rPr>
        <w:t xml:space="preserve"> </w:t>
      </w:r>
      <w:r w:rsidR="0036725A" w:rsidRPr="00AE6754">
        <w:rPr>
          <w:rFonts w:ascii="PT Astra Serif" w:hAnsi="PT Astra Serif"/>
          <w:sz w:val="28"/>
          <w:szCs w:val="28"/>
        </w:rPr>
        <w:t>и разместить на официальном сайте органов местного самоуправления города Югорска.</w:t>
      </w:r>
    </w:p>
    <w:p w:rsidR="00743403" w:rsidRDefault="00FB1FC8" w:rsidP="0074340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6725A" w:rsidRPr="00AE6754">
        <w:rPr>
          <w:rFonts w:ascii="PT Astra Serif" w:hAnsi="PT Astra Serif"/>
          <w:sz w:val="28"/>
          <w:szCs w:val="28"/>
        </w:rPr>
        <w:t>. Контроль за выполнением постановления возложить на директора департамента финансов администрации города Югорска И.Ю. Мальцеву.</w:t>
      </w:r>
    </w:p>
    <w:p w:rsidR="00743403" w:rsidRDefault="00743403" w:rsidP="007434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43403" w:rsidRDefault="00743403" w:rsidP="0074340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269B5" w:rsidRDefault="00350493" w:rsidP="00743403">
      <w:pPr>
        <w:ind w:firstLine="142"/>
        <w:jc w:val="both"/>
        <w:rPr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36725A" w:rsidRPr="00AE6754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36725A" w:rsidRPr="00AE6754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36725A" w:rsidRPr="00AE6754">
        <w:rPr>
          <w:rFonts w:ascii="PT Astra Serif" w:hAnsi="PT Astra Serif"/>
          <w:b/>
          <w:sz w:val="28"/>
          <w:szCs w:val="28"/>
        </w:rPr>
        <w:tab/>
      </w:r>
      <w:r w:rsidR="00AE6754">
        <w:rPr>
          <w:rFonts w:ascii="PT Astra Serif" w:hAnsi="PT Astra Serif"/>
          <w:b/>
          <w:sz w:val="28"/>
          <w:szCs w:val="28"/>
        </w:rPr>
        <w:t xml:space="preserve"> </w:t>
      </w:r>
      <w:r w:rsidR="00743403">
        <w:rPr>
          <w:rFonts w:ascii="PT Astra Serif" w:hAnsi="PT Astra Serif"/>
          <w:b/>
          <w:sz w:val="28"/>
          <w:szCs w:val="28"/>
        </w:rPr>
        <w:t xml:space="preserve">                      </w:t>
      </w:r>
      <w:r w:rsidR="0036725A" w:rsidRPr="00AE6754">
        <w:rPr>
          <w:rFonts w:ascii="PT Astra Serif" w:hAnsi="PT Astra Serif"/>
          <w:b/>
          <w:sz w:val="28"/>
          <w:szCs w:val="28"/>
        </w:rPr>
        <w:tab/>
        <w:t xml:space="preserve">  </w:t>
      </w:r>
      <w:r w:rsidR="00CA0D69"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A0D69">
        <w:rPr>
          <w:rFonts w:ascii="PT Astra Serif" w:hAnsi="PT Astra Serif"/>
          <w:b/>
          <w:sz w:val="28"/>
          <w:szCs w:val="28"/>
        </w:rPr>
        <w:t xml:space="preserve"> </w:t>
      </w:r>
      <w:r w:rsidR="0036725A" w:rsidRPr="00AE6754">
        <w:rPr>
          <w:rFonts w:ascii="PT Astra Serif" w:hAnsi="PT Astra Serif"/>
          <w:b/>
          <w:sz w:val="28"/>
          <w:szCs w:val="28"/>
        </w:rPr>
        <w:t xml:space="preserve"> </w:t>
      </w:r>
      <w:r w:rsidR="00485B8C">
        <w:rPr>
          <w:rFonts w:ascii="PT Astra Serif" w:hAnsi="PT Astra Serif"/>
          <w:b/>
          <w:sz w:val="28"/>
          <w:szCs w:val="28"/>
        </w:rPr>
        <w:t xml:space="preserve">    </w:t>
      </w:r>
      <w:r w:rsidR="00265B73" w:rsidRPr="00AE6754">
        <w:rPr>
          <w:rFonts w:ascii="PT Astra Serif" w:hAnsi="PT Astra Serif"/>
          <w:b/>
          <w:sz w:val="28"/>
          <w:szCs w:val="28"/>
        </w:rPr>
        <w:tab/>
      </w:r>
      <w:r w:rsidR="00743403">
        <w:rPr>
          <w:rFonts w:ascii="PT Astra Serif" w:hAnsi="PT Astra Serif"/>
          <w:b/>
          <w:sz w:val="28"/>
          <w:szCs w:val="28"/>
        </w:rPr>
        <w:t xml:space="preserve">                 </w:t>
      </w:r>
      <w:r>
        <w:rPr>
          <w:rFonts w:ascii="PT Astra Serif" w:hAnsi="PT Astra Serif"/>
          <w:b/>
          <w:sz w:val="28"/>
          <w:szCs w:val="28"/>
        </w:rPr>
        <w:t>А.Ю. Харлов</w:t>
      </w:r>
      <w:r w:rsidR="00A64268" w:rsidRPr="00AE6754">
        <w:rPr>
          <w:rFonts w:ascii="PT Astra Serif" w:hAnsi="PT Astra Serif"/>
          <w:b/>
          <w:sz w:val="28"/>
          <w:szCs w:val="28"/>
        </w:rPr>
        <w:t xml:space="preserve"> </w:t>
      </w:r>
      <w:r w:rsidR="00F52905">
        <w:rPr>
          <w:b/>
          <w:sz w:val="28"/>
          <w:szCs w:val="28"/>
        </w:rPr>
        <w:t xml:space="preserve">                   </w:t>
      </w:r>
    </w:p>
    <w:sectPr w:rsidR="005269B5" w:rsidSect="00743403">
      <w:pgSz w:w="11905" w:h="16838"/>
      <w:pgMar w:top="992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67" w:rsidRDefault="00E72267" w:rsidP="00B72AC9">
      <w:r>
        <w:separator/>
      </w:r>
    </w:p>
  </w:endnote>
  <w:endnote w:type="continuationSeparator" w:id="0">
    <w:p w:rsidR="00E72267" w:rsidRDefault="00E72267" w:rsidP="00B7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67" w:rsidRDefault="00E72267" w:rsidP="00B72AC9">
      <w:r>
        <w:separator/>
      </w:r>
    </w:p>
  </w:footnote>
  <w:footnote w:type="continuationSeparator" w:id="0">
    <w:p w:rsidR="00E72267" w:rsidRDefault="00E72267" w:rsidP="00B72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5E3725"/>
    <w:multiLevelType w:val="hybridMultilevel"/>
    <w:tmpl w:val="414ECEE0"/>
    <w:lvl w:ilvl="0" w:tplc="6F103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8B0014"/>
    <w:multiLevelType w:val="multilevel"/>
    <w:tmpl w:val="5934B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55458"/>
    <w:multiLevelType w:val="multilevel"/>
    <w:tmpl w:val="E728AD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D0B6D"/>
    <w:multiLevelType w:val="hybridMultilevel"/>
    <w:tmpl w:val="8096783A"/>
    <w:lvl w:ilvl="0" w:tplc="F676B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F8355E"/>
    <w:multiLevelType w:val="multilevel"/>
    <w:tmpl w:val="3866F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181D9F"/>
    <w:multiLevelType w:val="hybridMultilevel"/>
    <w:tmpl w:val="0E44C278"/>
    <w:lvl w:ilvl="0" w:tplc="0419000F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7" w15:restartNumberingAfterBreak="0">
    <w:nsid w:val="5B824D9F"/>
    <w:multiLevelType w:val="multilevel"/>
    <w:tmpl w:val="C2FE1E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769B6A64"/>
    <w:multiLevelType w:val="hybridMultilevel"/>
    <w:tmpl w:val="0E44C278"/>
    <w:lvl w:ilvl="0" w:tplc="0419000F">
      <w:start w:val="1"/>
      <w:numFmt w:val="decimal"/>
      <w:lvlText w:val="%1."/>
      <w:lvlJc w:val="left"/>
      <w:pPr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56B"/>
    <w:rsid w:val="00000CEF"/>
    <w:rsid w:val="00005D7C"/>
    <w:rsid w:val="000116DE"/>
    <w:rsid w:val="00011EDB"/>
    <w:rsid w:val="00013BE9"/>
    <w:rsid w:val="0003270F"/>
    <w:rsid w:val="00037612"/>
    <w:rsid w:val="00052A11"/>
    <w:rsid w:val="00056080"/>
    <w:rsid w:val="0006432E"/>
    <w:rsid w:val="000713DF"/>
    <w:rsid w:val="00073599"/>
    <w:rsid w:val="00090AC3"/>
    <w:rsid w:val="00092268"/>
    <w:rsid w:val="000927F2"/>
    <w:rsid w:val="0009581B"/>
    <w:rsid w:val="000B0F24"/>
    <w:rsid w:val="000B2760"/>
    <w:rsid w:val="000B307C"/>
    <w:rsid w:val="000C1457"/>
    <w:rsid w:val="000C2EA5"/>
    <w:rsid w:val="000D463B"/>
    <w:rsid w:val="000F01CA"/>
    <w:rsid w:val="000F1C0B"/>
    <w:rsid w:val="000F33F0"/>
    <w:rsid w:val="000F5556"/>
    <w:rsid w:val="000F5ABA"/>
    <w:rsid w:val="000F5DB6"/>
    <w:rsid w:val="0010401B"/>
    <w:rsid w:val="00114184"/>
    <w:rsid w:val="001173C1"/>
    <w:rsid w:val="001236C8"/>
    <w:rsid w:val="001257C7"/>
    <w:rsid w:val="00125E73"/>
    <w:rsid w:val="00133048"/>
    <w:rsid w:val="001347D7"/>
    <w:rsid w:val="00135222"/>
    <w:rsid w:val="001356EA"/>
    <w:rsid w:val="00140D6B"/>
    <w:rsid w:val="00141DC3"/>
    <w:rsid w:val="00151D07"/>
    <w:rsid w:val="00156073"/>
    <w:rsid w:val="001561C4"/>
    <w:rsid w:val="00160F68"/>
    <w:rsid w:val="00164259"/>
    <w:rsid w:val="00167FB7"/>
    <w:rsid w:val="00175730"/>
    <w:rsid w:val="0018017D"/>
    <w:rsid w:val="00184ECA"/>
    <w:rsid w:val="00187957"/>
    <w:rsid w:val="00191AA8"/>
    <w:rsid w:val="001976D5"/>
    <w:rsid w:val="001A0BA2"/>
    <w:rsid w:val="001A6FD4"/>
    <w:rsid w:val="001B0751"/>
    <w:rsid w:val="001B17F8"/>
    <w:rsid w:val="001B35B7"/>
    <w:rsid w:val="001C33FC"/>
    <w:rsid w:val="001D1EFB"/>
    <w:rsid w:val="001D53DE"/>
    <w:rsid w:val="001F4821"/>
    <w:rsid w:val="001F6860"/>
    <w:rsid w:val="00205DF9"/>
    <w:rsid w:val="0021641A"/>
    <w:rsid w:val="00224E69"/>
    <w:rsid w:val="00234D1B"/>
    <w:rsid w:val="00250597"/>
    <w:rsid w:val="00253875"/>
    <w:rsid w:val="00256A87"/>
    <w:rsid w:val="00262AF4"/>
    <w:rsid w:val="00265918"/>
    <w:rsid w:val="00265B73"/>
    <w:rsid w:val="00271EA8"/>
    <w:rsid w:val="002757EF"/>
    <w:rsid w:val="00285C61"/>
    <w:rsid w:val="002948B8"/>
    <w:rsid w:val="00296E8C"/>
    <w:rsid w:val="002A040B"/>
    <w:rsid w:val="002C782F"/>
    <w:rsid w:val="002E2C28"/>
    <w:rsid w:val="002E463F"/>
    <w:rsid w:val="002E4A9C"/>
    <w:rsid w:val="002F5129"/>
    <w:rsid w:val="003011D2"/>
    <w:rsid w:val="00302178"/>
    <w:rsid w:val="003067AB"/>
    <w:rsid w:val="0032138A"/>
    <w:rsid w:val="00342CC8"/>
    <w:rsid w:val="003430BD"/>
    <w:rsid w:val="00345DAD"/>
    <w:rsid w:val="0034684B"/>
    <w:rsid w:val="00350493"/>
    <w:rsid w:val="003506C7"/>
    <w:rsid w:val="00356E93"/>
    <w:rsid w:val="00363B4B"/>
    <w:rsid w:val="003642AD"/>
    <w:rsid w:val="0036725A"/>
    <w:rsid w:val="0037056B"/>
    <w:rsid w:val="00376890"/>
    <w:rsid w:val="003811F8"/>
    <w:rsid w:val="003922E9"/>
    <w:rsid w:val="00393DBD"/>
    <w:rsid w:val="003A089E"/>
    <w:rsid w:val="003A17CD"/>
    <w:rsid w:val="003A6752"/>
    <w:rsid w:val="003B0A6B"/>
    <w:rsid w:val="003B0AE8"/>
    <w:rsid w:val="003B2BC8"/>
    <w:rsid w:val="003B7C5A"/>
    <w:rsid w:val="003B7F78"/>
    <w:rsid w:val="003D2530"/>
    <w:rsid w:val="003D56C0"/>
    <w:rsid w:val="003D688F"/>
    <w:rsid w:val="003E1932"/>
    <w:rsid w:val="003E3189"/>
    <w:rsid w:val="003E48FF"/>
    <w:rsid w:val="004030A3"/>
    <w:rsid w:val="00404202"/>
    <w:rsid w:val="004203EE"/>
    <w:rsid w:val="00423003"/>
    <w:rsid w:val="004247E2"/>
    <w:rsid w:val="00434752"/>
    <w:rsid w:val="00444519"/>
    <w:rsid w:val="00464729"/>
    <w:rsid w:val="00473CAE"/>
    <w:rsid w:val="004821A8"/>
    <w:rsid w:val="00485B8C"/>
    <w:rsid w:val="00495A98"/>
    <w:rsid w:val="004A54E5"/>
    <w:rsid w:val="004A6FEB"/>
    <w:rsid w:val="004B0DBB"/>
    <w:rsid w:val="004B5A6F"/>
    <w:rsid w:val="004B7118"/>
    <w:rsid w:val="004C6A75"/>
    <w:rsid w:val="004C790B"/>
    <w:rsid w:val="004C7CBA"/>
    <w:rsid w:val="004F1479"/>
    <w:rsid w:val="004F27C3"/>
    <w:rsid w:val="004F6C3B"/>
    <w:rsid w:val="005005C8"/>
    <w:rsid w:val="005010B7"/>
    <w:rsid w:val="00504688"/>
    <w:rsid w:val="00510950"/>
    <w:rsid w:val="00513344"/>
    <w:rsid w:val="005206DB"/>
    <w:rsid w:val="00521EB4"/>
    <w:rsid w:val="00523F0B"/>
    <w:rsid w:val="0052619F"/>
    <w:rsid w:val="005269B5"/>
    <w:rsid w:val="00530F67"/>
    <w:rsid w:val="0053339B"/>
    <w:rsid w:val="00550F4B"/>
    <w:rsid w:val="00555BEB"/>
    <w:rsid w:val="00556030"/>
    <w:rsid w:val="00556DFC"/>
    <w:rsid w:val="00564831"/>
    <w:rsid w:val="00565921"/>
    <w:rsid w:val="00565DCC"/>
    <w:rsid w:val="005771D5"/>
    <w:rsid w:val="00582D53"/>
    <w:rsid w:val="00584CD6"/>
    <w:rsid w:val="0059516C"/>
    <w:rsid w:val="005A4834"/>
    <w:rsid w:val="005B1D4A"/>
    <w:rsid w:val="005B268C"/>
    <w:rsid w:val="005C6D37"/>
    <w:rsid w:val="005D010E"/>
    <w:rsid w:val="005D4AC9"/>
    <w:rsid w:val="005D4B7E"/>
    <w:rsid w:val="005E02E6"/>
    <w:rsid w:val="005E2DF5"/>
    <w:rsid w:val="005E37D0"/>
    <w:rsid w:val="005F68E4"/>
    <w:rsid w:val="006045BB"/>
    <w:rsid w:val="00604984"/>
    <w:rsid w:val="00612A6F"/>
    <w:rsid w:val="006157E4"/>
    <w:rsid w:val="00624190"/>
    <w:rsid w:val="0062798C"/>
    <w:rsid w:val="00634F0A"/>
    <w:rsid w:val="00643129"/>
    <w:rsid w:val="006477A4"/>
    <w:rsid w:val="006529E7"/>
    <w:rsid w:val="0065328E"/>
    <w:rsid w:val="00656879"/>
    <w:rsid w:val="00657F46"/>
    <w:rsid w:val="00675114"/>
    <w:rsid w:val="00676197"/>
    <w:rsid w:val="00677DD1"/>
    <w:rsid w:val="006808C4"/>
    <w:rsid w:val="006813CB"/>
    <w:rsid w:val="00686DBB"/>
    <w:rsid w:val="006B3DCD"/>
    <w:rsid w:val="006B3FA0"/>
    <w:rsid w:val="006B7C19"/>
    <w:rsid w:val="006C23B5"/>
    <w:rsid w:val="006C32CA"/>
    <w:rsid w:val="006C5A41"/>
    <w:rsid w:val="006D5FDC"/>
    <w:rsid w:val="006E1337"/>
    <w:rsid w:val="006E20F9"/>
    <w:rsid w:val="006F6444"/>
    <w:rsid w:val="006F74B1"/>
    <w:rsid w:val="00713C1C"/>
    <w:rsid w:val="00716D66"/>
    <w:rsid w:val="00725621"/>
    <w:rsid w:val="007268A4"/>
    <w:rsid w:val="00726F89"/>
    <w:rsid w:val="00732D13"/>
    <w:rsid w:val="00741901"/>
    <w:rsid w:val="00743403"/>
    <w:rsid w:val="00760567"/>
    <w:rsid w:val="00761A3A"/>
    <w:rsid w:val="00762F05"/>
    <w:rsid w:val="007715B1"/>
    <w:rsid w:val="00773B5F"/>
    <w:rsid w:val="00775A5B"/>
    <w:rsid w:val="0078591C"/>
    <w:rsid w:val="00787C8E"/>
    <w:rsid w:val="00793862"/>
    <w:rsid w:val="007961E8"/>
    <w:rsid w:val="007A049D"/>
    <w:rsid w:val="007A1171"/>
    <w:rsid w:val="007C1E45"/>
    <w:rsid w:val="007C3C7A"/>
    <w:rsid w:val="007C56EC"/>
    <w:rsid w:val="007D1D74"/>
    <w:rsid w:val="007D4901"/>
    <w:rsid w:val="007D5A8E"/>
    <w:rsid w:val="007E29A5"/>
    <w:rsid w:val="007E2ABD"/>
    <w:rsid w:val="007E6E14"/>
    <w:rsid w:val="007F4A15"/>
    <w:rsid w:val="008006C4"/>
    <w:rsid w:val="00801321"/>
    <w:rsid w:val="00802049"/>
    <w:rsid w:val="008047AA"/>
    <w:rsid w:val="0080553B"/>
    <w:rsid w:val="008059D1"/>
    <w:rsid w:val="008267F4"/>
    <w:rsid w:val="008478F4"/>
    <w:rsid w:val="0085122E"/>
    <w:rsid w:val="008555B6"/>
    <w:rsid w:val="00857F49"/>
    <w:rsid w:val="00862F33"/>
    <w:rsid w:val="008719DB"/>
    <w:rsid w:val="00882838"/>
    <w:rsid w:val="00886003"/>
    <w:rsid w:val="00887134"/>
    <w:rsid w:val="00891005"/>
    <w:rsid w:val="00891745"/>
    <w:rsid w:val="008947E9"/>
    <w:rsid w:val="0089587F"/>
    <w:rsid w:val="008A0480"/>
    <w:rsid w:val="008A62E5"/>
    <w:rsid w:val="008C407D"/>
    <w:rsid w:val="008C7091"/>
    <w:rsid w:val="008D6BF5"/>
    <w:rsid w:val="008D7641"/>
    <w:rsid w:val="00905DBF"/>
    <w:rsid w:val="00906884"/>
    <w:rsid w:val="009110B9"/>
    <w:rsid w:val="009141BD"/>
    <w:rsid w:val="00914417"/>
    <w:rsid w:val="00925B05"/>
    <w:rsid w:val="00927831"/>
    <w:rsid w:val="009363EF"/>
    <w:rsid w:val="00936F91"/>
    <w:rsid w:val="0094523C"/>
    <w:rsid w:val="00946F09"/>
    <w:rsid w:val="00953E9C"/>
    <w:rsid w:val="0097026B"/>
    <w:rsid w:val="00972E01"/>
    <w:rsid w:val="00974EF0"/>
    <w:rsid w:val="00981047"/>
    <w:rsid w:val="009C1652"/>
    <w:rsid w:val="009C4104"/>
    <w:rsid w:val="009C4E86"/>
    <w:rsid w:val="009D4A7E"/>
    <w:rsid w:val="009E305A"/>
    <w:rsid w:val="009E31EF"/>
    <w:rsid w:val="009E3BE8"/>
    <w:rsid w:val="009F3AA1"/>
    <w:rsid w:val="009F7184"/>
    <w:rsid w:val="009F7DBC"/>
    <w:rsid w:val="009F7DC2"/>
    <w:rsid w:val="00A03FF6"/>
    <w:rsid w:val="00A04CED"/>
    <w:rsid w:val="00A2071C"/>
    <w:rsid w:val="00A33E61"/>
    <w:rsid w:val="00A471A4"/>
    <w:rsid w:val="00A47742"/>
    <w:rsid w:val="00A53F1B"/>
    <w:rsid w:val="00A60E33"/>
    <w:rsid w:val="00A61E2A"/>
    <w:rsid w:val="00A627C0"/>
    <w:rsid w:val="00A64268"/>
    <w:rsid w:val="00A75484"/>
    <w:rsid w:val="00A82F3A"/>
    <w:rsid w:val="00A858D9"/>
    <w:rsid w:val="00A902B2"/>
    <w:rsid w:val="00A9039D"/>
    <w:rsid w:val="00A93A12"/>
    <w:rsid w:val="00A9686A"/>
    <w:rsid w:val="00AA177A"/>
    <w:rsid w:val="00AA5881"/>
    <w:rsid w:val="00AB09E1"/>
    <w:rsid w:val="00AB10D2"/>
    <w:rsid w:val="00AB5AD3"/>
    <w:rsid w:val="00AC08D2"/>
    <w:rsid w:val="00AD1A9C"/>
    <w:rsid w:val="00AD29B5"/>
    <w:rsid w:val="00AD41C9"/>
    <w:rsid w:val="00AD6C00"/>
    <w:rsid w:val="00AD77E7"/>
    <w:rsid w:val="00AE617D"/>
    <w:rsid w:val="00AE6754"/>
    <w:rsid w:val="00AF20D6"/>
    <w:rsid w:val="00AF75FC"/>
    <w:rsid w:val="00B01AC0"/>
    <w:rsid w:val="00B12773"/>
    <w:rsid w:val="00B14AF7"/>
    <w:rsid w:val="00B15A7B"/>
    <w:rsid w:val="00B46CEC"/>
    <w:rsid w:val="00B72AC9"/>
    <w:rsid w:val="00B753EC"/>
    <w:rsid w:val="00B75683"/>
    <w:rsid w:val="00B84CF3"/>
    <w:rsid w:val="00B91EF8"/>
    <w:rsid w:val="00BA101F"/>
    <w:rsid w:val="00BA182E"/>
    <w:rsid w:val="00BB46E1"/>
    <w:rsid w:val="00BB753B"/>
    <w:rsid w:val="00BB79DC"/>
    <w:rsid w:val="00BD7EE5"/>
    <w:rsid w:val="00BE1CAB"/>
    <w:rsid w:val="00BE2FC7"/>
    <w:rsid w:val="00BE7794"/>
    <w:rsid w:val="00C0097E"/>
    <w:rsid w:val="00C26832"/>
    <w:rsid w:val="00C444B2"/>
    <w:rsid w:val="00C5104E"/>
    <w:rsid w:val="00C73272"/>
    <w:rsid w:val="00C744D8"/>
    <w:rsid w:val="00CA0D69"/>
    <w:rsid w:val="00CA5A84"/>
    <w:rsid w:val="00CB13B3"/>
    <w:rsid w:val="00CC0AB2"/>
    <w:rsid w:val="00CC340A"/>
    <w:rsid w:val="00CC78E9"/>
    <w:rsid w:val="00CD29A4"/>
    <w:rsid w:val="00CD51AF"/>
    <w:rsid w:val="00CD7624"/>
    <w:rsid w:val="00CE2A5A"/>
    <w:rsid w:val="00CE4B53"/>
    <w:rsid w:val="00CE7601"/>
    <w:rsid w:val="00D00202"/>
    <w:rsid w:val="00D01A38"/>
    <w:rsid w:val="00D1187A"/>
    <w:rsid w:val="00D121D5"/>
    <w:rsid w:val="00D140F7"/>
    <w:rsid w:val="00D25794"/>
    <w:rsid w:val="00D27210"/>
    <w:rsid w:val="00D3103C"/>
    <w:rsid w:val="00D311A3"/>
    <w:rsid w:val="00D35E8E"/>
    <w:rsid w:val="00D50192"/>
    <w:rsid w:val="00D50C45"/>
    <w:rsid w:val="00D548B3"/>
    <w:rsid w:val="00D5755B"/>
    <w:rsid w:val="00D6072F"/>
    <w:rsid w:val="00D6114D"/>
    <w:rsid w:val="00D6472D"/>
    <w:rsid w:val="00D6571C"/>
    <w:rsid w:val="00D677D5"/>
    <w:rsid w:val="00D765BA"/>
    <w:rsid w:val="00D81E6A"/>
    <w:rsid w:val="00D85FB6"/>
    <w:rsid w:val="00D93307"/>
    <w:rsid w:val="00D97ED9"/>
    <w:rsid w:val="00DA14DA"/>
    <w:rsid w:val="00DA7849"/>
    <w:rsid w:val="00DA7AF3"/>
    <w:rsid w:val="00DB6032"/>
    <w:rsid w:val="00DD3187"/>
    <w:rsid w:val="00E06E8A"/>
    <w:rsid w:val="00E204E7"/>
    <w:rsid w:val="00E52D88"/>
    <w:rsid w:val="00E602A5"/>
    <w:rsid w:val="00E71649"/>
    <w:rsid w:val="00E72267"/>
    <w:rsid w:val="00E864FB"/>
    <w:rsid w:val="00E86574"/>
    <w:rsid w:val="00E91200"/>
    <w:rsid w:val="00E95045"/>
    <w:rsid w:val="00EC1090"/>
    <w:rsid w:val="00EC6442"/>
    <w:rsid w:val="00EC794D"/>
    <w:rsid w:val="00ED117A"/>
    <w:rsid w:val="00EE7415"/>
    <w:rsid w:val="00EE7A2F"/>
    <w:rsid w:val="00EF030B"/>
    <w:rsid w:val="00EF19B1"/>
    <w:rsid w:val="00F119F4"/>
    <w:rsid w:val="00F266CF"/>
    <w:rsid w:val="00F33869"/>
    <w:rsid w:val="00F36AD1"/>
    <w:rsid w:val="00F507F8"/>
    <w:rsid w:val="00F50A1F"/>
    <w:rsid w:val="00F51750"/>
    <w:rsid w:val="00F52905"/>
    <w:rsid w:val="00F52A75"/>
    <w:rsid w:val="00F530C8"/>
    <w:rsid w:val="00F56388"/>
    <w:rsid w:val="00F639D4"/>
    <w:rsid w:val="00F6410F"/>
    <w:rsid w:val="00F72D3B"/>
    <w:rsid w:val="00F75A12"/>
    <w:rsid w:val="00F930E6"/>
    <w:rsid w:val="00F9543A"/>
    <w:rsid w:val="00F978B3"/>
    <w:rsid w:val="00FA1F15"/>
    <w:rsid w:val="00FA2C75"/>
    <w:rsid w:val="00FA4374"/>
    <w:rsid w:val="00FA6DBA"/>
    <w:rsid w:val="00FB1FC8"/>
    <w:rsid w:val="00FB4E49"/>
    <w:rsid w:val="00FB65C4"/>
    <w:rsid w:val="00FC3937"/>
    <w:rsid w:val="00FD6D1E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201CF69"/>
  <w15:docId w15:val="{ADB71DBF-ADA4-4F66-858C-951B384D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1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87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rmal (Web)"/>
    <w:basedOn w:val="a"/>
    <w:uiPriority w:val="99"/>
    <w:semiHidden/>
    <w:unhideWhenUsed/>
    <w:rsid w:val="008719D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8719DB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AE6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F33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uiPriority w:val="99"/>
    <w:rsid w:val="001D1EFB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B72AC9"/>
    <w:rPr>
      <w:b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B72A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B72A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72AC9"/>
    <w:rPr>
      <w:rFonts w:ascii="Times New Roman" w:eastAsia="Times New Roman" w:hAnsi="Times New Roman"/>
      <w:lang w:eastAsia="ar-SA"/>
    </w:rPr>
  </w:style>
  <w:style w:type="paragraph" w:customStyle="1" w:styleId="ConsPlusNormal">
    <w:name w:val="ConsPlusNormal"/>
    <w:link w:val="ConsPlusNormal0"/>
    <w:rsid w:val="00760567"/>
    <w:pPr>
      <w:widowControl w:val="0"/>
      <w:autoSpaceDE w:val="0"/>
      <w:autoSpaceDN w:val="0"/>
    </w:pPr>
    <w:rPr>
      <w:sz w:val="22"/>
    </w:rPr>
  </w:style>
  <w:style w:type="paragraph" w:customStyle="1" w:styleId="aj">
    <w:name w:val="_aj"/>
    <w:basedOn w:val="a"/>
    <w:rsid w:val="0076056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60567"/>
    <w:rPr>
      <w:sz w:val="22"/>
    </w:rPr>
  </w:style>
  <w:style w:type="paragraph" w:customStyle="1" w:styleId="11">
    <w:name w:val="Основной текст1"/>
    <w:basedOn w:val="a"/>
    <w:link w:val="af2"/>
    <w:rsid w:val="00760567"/>
    <w:pPr>
      <w:widowControl w:val="0"/>
      <w:shd w:val="clear" w:color="auto" w:fill="FFFFFF"/>
      <w:suppressAutoHyphens w:val="0"/>
      <w:spacing w:after="40"/>
      <w:ind w:firstLine="400"/>
    </w:pPr>
    <w:rPr>
      <w:color w:val="000000"/>
      <w:sz w:val="28"/>
      <w:szCs w:val="28"/>
      <w:lang w:eastAsia="ru-RU" w:bidi="ru-RU"/>
    </w:rPr>
  </w:style>
  <w:style w:type="character" w:customStyle="1" w:styleId="af2">
    <w:name w:val="Основной текст_"/>
    <w:basedOn w:val="a0"/>
    <w:link w:val="11"/>
    <w:rsid w:val="00556DFC"/>
    <w:rPr>
      <w:rFonts w:ascii="Times New Roman" w:eastAsia="Times New Roman" w:hAnsi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af3">
    <w:name w:val="Другое_"/>
    <w:basedOn w:val="a0"/>
    <w:link w:val="af4"/>
    <w:rsid w:val="00556DF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4">
    <w:name w:val="Другое"/>
    <w:basedOn w:val="a"/>
    <w:link w:val="af3"/>
    <w:rsid w:val="00556DFC"/>
    <w:pPr>
      <w:widowControl w:val="0"/>
      <w:shd w:val="clear" w:color="auto" w:fill="FFFFFF"/>
      <w:suppressAutoHyphens w:val="0"/>
      <w:spacing w:after="40"/>
      <w:ind w:firstLine="400"/>
    </w:pPr>
    <w:rPr>
      <w:sz w:val="28"/>
      <w:szCs w:val="28"/>
      <w:lang w:eastAsia="ru-RU"/>
    </w:rPr>
  </w:style>
  <w:style w:type="paragraph" w:customStyle="1" w:styleId="consplusnormal1">
    <w:name w:val="consplusnormal"/>
    <w:basedOn w:val="a"/>
    <w:rsid w:val="00D548B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9363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4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Гущина Ирина Анатольевна</cp:lastModifiedBy>
  <cp:revision>234</cp:revision>
  <cp:lastPrinted>2025-02-21T04:58:00Z</cp:lastPrinted>
  <dcterms:created xsi:type="dcterms:W3CDTF">2019-10-04T05:08:00Z</dcterms:created>
  <dcterms:modified xsi:type="dcterms:W3CDTF">2025-02-24T10:03:00Z</dcterms:modified>
</cp:coreProperties>
</file>